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 «Ижморская основная общеобразовательная школа №2»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(МБОУ «Ижморская ООШ № 2»)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КОНТЕНТ–ПЛАН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Работы  школьного медиацентра  «Инициатива»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на 2024-2025 учебный год</w:t>
      </w:r>
    </w:p>
    <w:tbl>
      <w:tblPr>
        <w:tblW w:w="15756" w:type="dxa"/>
        <w:jc w:val="left"/>
        <w:tblInd w:w="82" w:type="dxa"/>
        <w:tblLayout w:type="fixed"/>
        <w:tblCellMar>
          <w:top w:w="14" w:type="dxa"/>
          <w:left w:w="108" w:type="dxa"/>
          <w:bottom w:w="0" w:type="dxa"/>
          <w:right w:w="46" w:type="dxa"/>
        </w:tblCellMar>
        <w:tblLook w:val="04a0"/>
      </w:tblPr>
      <w:tblGrid>
        <w:gridCol w:w="989"/>
        <w:gridCol w:w="9950"/>
        <w:gridCol w:w="2609"/>
        <w:gridCol w:w="2207"/>
      </w:tblGrid>
      <w:tr>
        <w:trPr>
          <w:trHeight w:val="56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6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>
        <w:trPr>
          <w:trHeight w:val="65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5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Организационное заседание (формирование состава, согласование режима работы, составление плана работы на учебный год).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right="2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517" w:leader="none"/>
                <w:tab w:val="center" w:pos="2332" w:leader="none"/>
                <w:tab w:val="center" w:pos="3951" w:leader="none"/>
                <w:tab w:val="right" w:pos="5941" w:leader="none"/>
              </w:tabs>
              <w:spacing w:lineRule="auto" w:line="240" w:before="0" w:after="4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Знакомство </w:t>
              <w:tab/>
              <w:t xml:space="preserve">с </w:t>
              <w:tab/>
              <w:t xml:space="preserve">основами </w:t>
              <w:tab/>
              <w:t xml:space="preserve">оформительской </w:t>
              <w:tab/>
              <w:t>работы. Возможности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 xml:space="preserve"> Microsoft Publisher, Power Point.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524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Знакомство </w:t>
              <w:tab/>
              <w:t xml:space="preserve">с </w:t>
              <w:tab/>
              <w:t xml:space="preserve">компьютерными </w:t>
              <w:tab/>
              <w:t xml:space="preserve">технологиями </w:t>
              <w:tab/>
              <w:t>и программами обработки фото- и видеофайлов:</w:t>
            </w:r>
          </w:p>
          <w:p>
            <w:pPr>
              <w:pStyle w:val="Normal"/>
              <w:widowControl w:val="false"/>
              <w:spacing w:lineRule="auto" w:line="240" w:before="0" w:after="0"/>
              <w:ind w:left="528" w:right="32"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Программа обработки фото файлов. Программа Paint.</w:t>
            </w:r>
          </w:p>
          <w:p>
            <w:pPr>
              <w:pStyle w:val="Normal"/>
              <w:widowControl w:val="false"/>
              <w:spacing w:lineRule="auto" w:line="240" w:before="0" w:after="14"/>
              <w:ind w:left="528" w:right="32"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Программа Adobe Photoshop.</w:t>
            </w:r>
          </w:p>
          <w:p>
            <w:pPr>
              <w:pStyle w:val="Normal"/>
              <w:widowControl w:val="false"/>
              <w:spacing w:lineRule="auto" w:line="240" w:before="0" w:after="7"/>
              <w:ind w:left="528" w:right="32"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Программа обработки видео файлов Movie maker и др.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 – октябрь 2024 г.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Сбор информации о текущих событиях для сайта техникума, социальных мессенджеров ВК, Telegram.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79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Создание фото презентаций и видеороликов по текущим событиям техникума.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Оформление информационных и тематических стендов.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534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Создание презентаций, видео фильмов, их систематизация и хранение на электронных носителях:</w:t>
            </w:r>
          </w:p>
          <w:p>
            <w:pPr>
              <w:pStyle w:val="Normal"/>
              <w:widowControl w:val="false"/>
              <w:spacing w:lineRule="auto" w:line="240" w:before="0" w:after="25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Мероприятия проводимые в техникуме</w:t>
            </w:r>
          </w:p>
          <w:p>
            <w:pPr>
              <w:pStyle w:val="Normal"/>
              <w:widowControl w:val="false"/>
              <w:spacing w:lineRule="auto" w:line="240" w:before="0" w:after="1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Участие техникума в конкурсах, жизнь техникума, его студенты и преподаватели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Создание тематических презентаций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Привлечение студентов к участию в интернет-форумах и конкурсах.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Проведение мероприятий с использованием ресурсов медиацентра.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Помощь в поиске и подготовке сценариев для внеурочных мероприятий техникума.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1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Информационная поддержка сайта.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9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Помощь в поиске фонограмм, музыкального сопровождения для мероприятий.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9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9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Оформление видеопоздравления ко Дню работника образования.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 – октябрь 2024 год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Подготовка медиа – материала ко Дню народного единства (4 ноября).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4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Тиражирование материалов образовательной и методической направленности для образовательных нужд техникума.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2" w:right="9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2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6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Основы технологии работы с текстом в редакторе Word. Знакомство с текстовым редактором.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orient="landscape" w:w="16838" w:h="11906"/>
      <w:pgMar w:left="720" w:right="720" w:gutter="0" w:header="0" w:top="504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0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dc3a0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dc3a0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ad4289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6d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LibreOffice/7.5.6.2$Linux_X86_64 LibreOffice_project/50$Build-2</Application>
  <AppVersion>15.0000</AppVersion>
  <Pages>2</Pages>
  <Words>282</Words>
  <Characters>1836</Characters>
  <CharactersWithSpaces>2067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2024-09-14T05:14:00Z</dcterms:created>
  <dc:creator>Сергей</dc:creator>
  <dc:description/>
  <dc:language>ru-RU</dc:language>
  <cp:lastModifiedBy/>
  <dcterms:modified xsi:type="dcterms:W3CDTF">2024-09-26T09:30:25Z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